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CECB" w14:textId="77777777" w:rsidR="006D00E5" w:rsidRPr="00B52B6E" w:rsidRDefault="006D00E5" w:rsidP="006D00E5">
      <w:pPr>
        <w:spacing w:after="0" w:line="240" w:lineRule="auto"/>
        <w:jc w:val="center"/>
        <w:rPr>
          <w:rFonts w:ascii="Times New Roman" w:hAnsi="Times New Roman" w:cs="Times New Roman"/>
          <w:b/>
          <w:iCs/>
        </w:rPr>
      </w:pPr>
      <w:r w:rsidRPr="00095687">
        <w:rPr>
          <w:rFonts w:ascii="Times New Roman" w:hAnsi="Times New Roman" w:cs="Times New Roman"/>
          <w:b/>
          <w:iCs/>
        </w:rPr>
        <w:t>CLEAN TRADE ORGANIZASYON TURIZM VE TICARET LTD.ŞTİ</w:t>
      </w:r>
    </w:p>
    <w:p w14:paraId="35E2494B" w14:textId="77777777" w:rsidR="006D00E5" w:rsidRPr="00B52B6E" w:rsidRDefault="006D00E5" w:rsidP="006D00E5">
      <w:pPr>
        <w:spacing w:after="0" w:line="240" w:lineRule="auto"/>
        <w:jc w:val="center"/>
        <w:rPr>
          <w:rFonts w:ascii="Times New Roman" w:hAnsi="Times New Roman" w:cs="Times New Roman"/>
          <w:b/>
        </w:rPr>
      </w:pPr>
      <w:r w:rsidRPr="00B52B6E">
        <w:rPr>
          <w:rFonts w:ascii="Times New Roman" w:hAnsi="Times New Roman" w:cs="Times New Roman"/>
          <w:b/>
        </w:rPr>
        <w:t xml:space="preserve">6698 SAYILI KİŞİSEL VERİLERİN KORUNMASI KANUNU KAPSAMINDA </w:t>
      </w:r>
    </w:p>
    <w:p w14:paraId="45228C5A" w14:textId="77777777" w:rsidR="006D00E5" w:rsidRPr="00B52B6E" w:rsidRDefault="006D00E5" w:rsidP="006D00E5">
      <w:pPr>
        <w:spacing w:after="0" w:line="240" w:lineRule="auto"/>
        <w:jc w:val="center"/>
        <w:rPr>
          <w:rFonts w:ascii="Times New Roman" w:hAnsi="Times New Roman" w:cs="Times New Roman"/>
          <w:b/>
        </w:rPr>
      </w:pPr>
      <w:r w:rsidRPr="00B52B6E">
        <w:rPr>
          <w:rFonts w:ascii="Times New Roman" w:hAnsi="Times New Roman" w:cs="Times New Roman"/>
          <w:b/>
        </w:rPr>
        <w:t>AÇIK RIZA BEYANI</w:t>
      </w:r>
    </w:p>
    <w:p w14:paraId="596F24D2" w14:textId="77777777" w:rsidR="006D00E5" w:rsidRPr="00B52B6E" w:rsidRDefault="006D00E5" w:rsidP="006D00E5">
      <w:pPr>
        <w:rPr>
          <w:rFonts w:ascii="Times New Roman" w:hAnsi="Times New Roman" w:cs="Times New Roman"/>
          <w:b/>
        </w:rPr>
      </w:pPr>
    </w:p>
    <w:p w14:paraId="17E47B1C" w14:textId="77777777" w:rsidR="006D00E5" w:rsidRPr="00B52B6E" w:rsidRDefault="006D00E5" w:rsidP="006D00E5">
      <w:pPr>
        <w:jc w:val="both"/>
        <w:rPr>
          <w:rFonts w:ascii="Times New Roman" w:hAnsi="Times New Roman" w:cs="Times New Roman"/>
        </w:rPr>
      </w:pPr>
      <w:r w:rsidRPr="00B52B6E">
        <w:rPr>
          <w:rFonts w:ascii="Times New Roman" w:hAnsi="Times New Roman" w:cs="Times New Roman"/>
        </w:rPr>
        <w:t xml:space="preserve">6698 sayılı Kişisel Verilerin Korunması Kapsamında Aydınlatma Metni ile tarafıma yapılan bilgilendirme çerçevesinde, verdiğim </w:t>
      </w:r>
      <w:r w:rsidRPr="00B52B6E">
        <w:rPr>
          <w:rFonts w:ascii="Times New Roman" w:hAnsi="Times New Roman" w:cs="Times New Roman"/>
          <w:b/>
          <w:bCs/>
        </w:rPr>
        <w:t xml:space="preserve"> </w:t>
      </w:r>
      <w:r w:rsidRPr="00B52B6E">
        <w:rPr>
          <w:rFonts w:ascii="Times New Roman" w:hAnsi="Times New Roman" w:cs="Times New Roman"/>
        </w:rPr>
        <w:t>ad-</w:t>
      </w:r>
      <w:proofErr w:type="spellStart"/>
      <w:r w:rsidRPr="00B52B6E">
        <w:rPr>
          <w:rFonts w:ascii="Times New Roman" w:hAnsi="Times New Roman" w:cs="Times New Roman"/>
        </w:rPr>
        <w:t>soyad</w:t>
      </w:r>
      <w:proofErr w:type="spellEnd"/>
      <w:r w:rsidRPr="00B52B6E">
        <w:rPr>
          <w:rFonts w:ascii="Times New Roman" w:hAnsi="Times New Roman" w:cs="Times New Roman"/>
        </w:rPr>
        <w:t>, e-posta adres, telefon numarası, adres, maaş, sağlık raporu, kan grubu, öğrenim belgeleri, adli sicil kaydı, nüfus kayıt örneğini, askerlik durum belgesi, eğitim  formları, pasaport bilgileriniz, mal varlığı bilgileri, fotoğrafın, referans  bilgileriniz, Evlilik Cüzdan Fotokopi, Eş ve Çocuk Nüfus Cüzdan Fotokopi, banka hesap bilgileriniz</w:t>
      </w:r>
      <w:r>
        <w:rPr>
          <w:rFonts w:ascii="Times New Roman" w:hAnsi="Times New Roman" w:cs="Times New Roman"/>
        </w:rPr>
        <w:t xml:space="preserve"> ve dökümleriniz, tapu ve araç kayıt bilgileriniz,</w:t>
      </w:r>
      <w:r w:rsidRPr="00B52B6E">
        <w:rPr>
          <w:rFonts w:ascii="Times New Roman" w:hAnsi="Times New Roman" w:cs="Times New Roman"/>
        </w:rPr>
        <w:t xml:space="preserve">4A hizmet dökümü belgesi, görsel ve işitsel kişisel veriler, kamera kayıtları gibi </w:t>
      </w:r>
      <w:r w:rsidRPr="00B52B6E">
        <w:rPr>
          <w:rFonts w:ascii="Times New Roman" w:hAnsi="Times New Roman" w:cs="Times New Roman"/>
          <w:b/>
          <w:bCs/>
        </w:rPr>
        <w:t xml:space="preserve">  genel ve özel nitelikli </w:t>
      </w:r>
      <w:r w:rsidRPr="00B52B6E">
        <w:rPr>
          <w:rFonts w:ascii="Times New Roman" w:hAnsi="Times New Roman" w:cs="Times New Roman"/>
        </w:rPr>
        <w:t xml:space="preserve">kişisel verilerimi kendi rızamla verdiğimi beyan eder, vermiş olduğum kişisel verilerin Şirket tarafından Aydınlatma </w:t>
      </w:r>
      <w:proofErr w:type="spellStart"/>
      <w:r w:rsidRPr="00B52B6E">
        <w:rPr>
          <w:rFonts w:ascii="Times New Roman" w:hAnsi="Times New Roman" w:cs="Times New Roman"/>
        </w:rPr>
        <w:t>Metni’nde</w:t>
      </w:r>
      <w:proofErr w:type="spellEnd"/>
      <w:r w:rsidRPr="00B52B6E">
        <w:rPr>
          <w:rFonts w:ascii="Times New Roman" w:hAnsi="Times New Roman" w:cs="Times New Roman"/>
        </w:rPr>
        <w:t xml:space="preserve"> belirtilen amaçlarla kullanılmasına, kaydedilmesine ve bu amaçlarla yurt içi ya da yurt dışına aktarılmasına, kişisel iletişim bilgilerimin bu rıza beyanı şartları dâhilinde saklanmasına, kaydedilmesine ve üçüncü kişiler ile paylaşılmasına açık muvafakatim olduğunu, kişisel verilerinin işlenmesine ve korunmasına ilişkin olarak bilgi talep etme hakkım dahil olmak üzere tüm haklarımı öğrendiğimi ve veri sorumlusuna  başvurarak haklarımı Kanuna uygun biçimde her zaman kullanabileceğim noktasında bilgilendirildiğimi kabul ve beyan ederim. </w:t>
      </w:r>
    </w:p>
    <w:p w14:paraId="3353AD73" w14:textId="77777777" w:rsidR="006D00E5" w:rsidRPr="00B52B6E" w:rsidRDefault="006D00E5" w:rsidP="006D00E5">
      <w:pPr>
        <w:jc w:val="both"/>
        <w:rPr>
          <w:rFonts w:ascii="Times New Roman" w:hAnsi="Times New Roman" w:cs="Times New Roman"/>
          <w:b/>
        </w:rPr>
      </w:pPr>
    </w:p>
    <w:p w14:paraId="2C31EB2C" w14:textId="77777777" w:rsidR="006D00E5" w:rsidRPr="00B52B6E" w:rsidRDefault="006D00E5" w:rsidP="006D00E5">
      <w:pPr>
        <w:jc w:val="both"/>
        <w:rPr>
          <w:rFonts w:ascii="Times New Roman" w:hAnsi="Times New Roman" w:cs="Times New Roman"/>
          <w:b/>
        </w:rPr>
      </w:pPr>
      <w:r w:rsidRPr="00B52B6E">
        <w:rPr>
          <w:rFonts w:ascii="Times New Roman" w:hAnsi="Times New Roman" w:cs="Times New Roman"/>
          <w:b/>
        </w:rPr>
        <w:t>Ad-</w:t>
      </w:r>
      <w:proofErr w:type="spellStart"/>
      <w:r w:rsidRPr="00B52B6E">
        <w:rPr>
          <w:rFonts w:ascii="Times New Roman" w:hAnsi="Times New Roman" w:cs="Times New Roman"/>
          <w:b/>
        </w:rPr>
        <w:t>Soyad</w:t>
      </w:r>
      <w:proofErr w:type="spellEnd"/>
      <w:r w:rsidRPr="00B52B6E">
        <w:rPr>
          <w:rFonts w:ascii="Times New Roman" w:hAnsi="Times New Roman" w:cs="Times New Roman"/>
          <w:b/>
        </w:rPr>
        <w:t xml:space="preserve">: </w:t>
      </w:r>
    </w:p>
    <w:p w14:paraId="1217BB06" w14:textId="77777777" w:rsidR="006D00E5" w:rsidRPr="00B52B6E" w:rsidRDefault="006D00E5" w:rsidP="006D00E5">
      <w:pPr>
        <w:jc w:val="both"/>
        <w:rPr>
          <w:rFonts w:ascii="Times New Roman" w:hAnsi="Times New Roman" w:cs="Times New Roman"/>
          <w:b/>
        </w:rPr>
      </w:pPr>
      <w:r w:rsidRPr="00B52B6E">
        <w:rPr>
          <w:rFonts w:ascii="Times New Roman" w:hAnsi="Times New Roman" w:cs="Times New Roman"/>
          <w:b/>
        </w:rPr>
        <w:t>Tarih:</w:t>
      </w:r>
    </w:p>
    <w:p w14:paraId="336E85F6" w14:textId="77777777" w:rsidR="006D00E5" w:rsidRPr="00B52B6E" w:rsidRDefault="006D00E5" w:rsidP="006D00E5">
      <w:pPr>
        <w:jc w:val="both"/>
        <w:rPr>
          <w:rFonts w:ascii="Times New Roman" w:hAnsi="Times New Roman" w:cs="Times New Roman"/>
          <w:b/>
        </w:rPr>
      </w:pPr>
      <w:r w:rsidRPr="00B52B6E">
        <w:rPr>
          <w:rFonts w:ascii="Times New Roman" w:hAnsi="Times New Roman" w:cs="Times New Roman"/>
          <w:b/>
        </w:rPr>
        <w:t xml:space="preserve">İmza: </w:t>
      </w:r>
    </w:p>
    <w:p w14:paraId="3215EB5C" w14:textId="77777777" w:rsidR="006D00E5" w:rsidRPr="00B52B6E" w:rsidRDefault="006D00E5" w:rsidP="006D00E5">
      <w:pPr>
        <w:rPr>
          <w:rFonts w:ascii="Times New Roman" w:hAnsi="Times New Roman" w:cs="Times New Roman"/>
          <w:b/>
        </w:rPr>
      </w:pPr>
    </w:p>
    <w:p w14:paraId="2077F218" w14:textId="77777777" w:rsidR="00C75DAF" w:rsidRDefault="00C75DAF"/>
    <w:sectPr w:rsidR="00C75DAF" w:rsidSect="006D00E5">
      <w:headerReference w:type="default" r:id="rId4"/>
      <w:footerReference w:type="default" r:id="rId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21755"/>
      <w:docPartObj>
        <w:docPartGallery w:val="Page Numbers (Bottom of Page)"/>
        <w:docPartUnique/>
      </w:docPartObj>
    </w:sdtPr>
    <w:sdtEndPr>
      <w:rPr>
        <w:rFonts w:ascii="Times New Roman" w:hAnsi="Times New Roman" w:cs="Times New Roman"/>
        <w:sz w:val="18"/>
      </w:rPr>
    </w:sdtEndPr>
    <w:sdtContent>
      <w:p w14:paraId="02DA6FE8" w14:textId="77777777" w:rsidR="00000000" w:rsidRPr="00417561" w:rsidRDefault="00000000">
        <w:pPr>
          <w:pStyle w:val="AltBilgi"/>
          <w:jc w:val="center"/>
          <w:rPr>
            <w:rFonts w:ascii="Times New Roman" w:hAnsi="Times New Roman" w:cs="Times New Roman"/>
            <w:sz w:val="18"/>
          </w:rPr>
        </w:pPr>
        <w:r w:rsidRPr="00417561">
          <w:rPr>
            <w:rFonts w:ascii="Times New Roman" w:hAnsi="Times New Roman" w:cs="Times New Roman"/>
            <w:sz w:val="18"/>
          </w:rPr>
          <w:t>2</w:t>
        </w:r>
      </w:p>
    </w:sdtContent>
  </w:sdt>
  <w:p w14:paraId="1103DB18" w14:textId="77777777" w:rsidR="00000000" w:rsidRDefault="00000000">
    <w:pPr>
      <w:pStyle w:val="GvdeMetni"/>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FCB8" w14:textId="77777777" w:rsidR="00000000" w:rsidRPr="000306EB" w:rsidRDefault="00000000">
    <w:pPr>
      <w:pStyle w:val="stBilgi"/>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DD5DF95" w14:textId="77777777" w:rsidR="00000000" w:rsidRDefault="00000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E5"/>
    <w:rsid w:val="006D00E5"/>
    <w:rsid w:val="00A01087"/>
    <w:rsid w:val="00C75DAF"/>
    <w:rsid w:val="00CF6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FAB5"/>
  <w15:chartTrackingRefBased/>
  <w15:docId w15:val="{29716357-142B-40C0-AEFA-D5939731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E5"/>
    <w:rPr>
      <w:kern w:val="0"/>
      <w14:ligatures w14:val="none"/>
    </w:rPr>
  </w:style>
  <w:style w:type="paragraph" w:styleId="Balk1">
    <w:name w:val="heading 1"/>
    <w:basedOn w:val="Normal"/>
    <w:next w:val="Normal"/>
    <w:link w:val="Balk1Char"/>
    <w:uiPriority w:val="9"/>
    <w:qFormat/>
    <w:rsid w:val="006D00E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6D00E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6D00E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6D00E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6D00E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6D00E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6D00E5"/>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6D00E5"/>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6D00E5"/>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0E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00E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00E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00E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00E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00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0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0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0E5"/>
    <w:rPr>
      <w:rFonts w:eastAsiaTheme="majorEastAsia" w:cstheme="majorBidi"/>
      <w:color w:val="272727" w:themeColor="text1" w:themeTint="D8"/>
    </w:rPr>
  </w:style>
  <w:style w:type="paragraph" w:styleId="KonuBal">
    <w:name w:val="Title"/>
    <w:basedOn w:val="Normal"/>
    <w:next w:val="Normal"/>
    <w:link w:val="KonuBalChar"/>
    <w:uiPriority w:val="10"/>
    <w:qFormat/>
    <w:rsid w:val="006D00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6D00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0E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6D00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0E5"/>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6D00E5"/>
    <w:rPr>
      <w:i/>
      <w:iCs/>
      <w:color w:val="404040" w:themeColor="text1" w:themeTint="BF"/>
    </w:rPr>
  </w:style>
  <w:style w:type="paragraph" w:styleId="ListeParagraf">
    <w:name w:val="List Paragraph"/>
    <w:basedOn w:val="Normal"/>
    <w:uiPriority w:val="34"/>
    <w:qFormat/>
    <w:rsid w:val="006D00E5"/>
    <w:pPr>
      <w:ind w:left="720"/>
      <w:contextualSpacing/>
    </w:pPr>
    <w:rPr>
      <w:kern w:val="2"/>
      <w14:ligatures w14:val="standardContextual"/>
    </w:rPr>
  </w:style>
  <w:style w:type="character" w:styleId="GlVurgulama">
    <w:name w:val="Intense Emphasis"/>
    <w:basedOn w:val="VarsaylanParagrafYazTipi"/>
    <w:uiPriority w:val="21"/>
    <w:qFormat/>
    <w:rsid w:val="006D00E5"/>
    <w:rPr>
      <w:i/>
      <w:iCs/>
      <w:color w:val="0F4761" w:themeColor="accent1" w:themeShade="BF"/>
    </w:rPr>
  </w:style>
  <w:style w:type="paragraph" w:styleId="GlAlnt">
    <w:name w:val="Intense Quote"/>
    <w:basedOn w:val="Normal"/>
    <w:next w:val="Normal"/>
    <w:link w:val="GlAlntChar"/>
    <w:uiPriority w:val="30"/>
    <w:qFormat/>
    <w:rsid w:val="006D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6D00E5"/>
    <w:rPr>
      <w:i/>
      <w:iCs/>
      <w:color w:val="0F4761" w:themeColor="accent1" w:themeShade="BF"/>
    </w:rPr>
  </w:style>
  <w:style w:type="character" w:styleId="GlBavuru">
    <w:name w:val="Intense Reference"/>
    <w:basedOn w:val="VarsaylanParagrafYazTipi"/>
    <w:uiPriority w:val="32"/>
    <w:qFormat/>
    <w:rsid w:val="006D00E5"/>
    <w:rPr>
      <w:b/>
      <w:bCs/>
      <w:smallCaps/>
      <w:color w:val="0F4761" w:themeColor="accent1" w:themeShade="BF"/>
      <w:spacing w:val="5"/>
    </w:rPr>
  </w:style>
  <w:style w:type="paragraph" w:styleId="GvdeMetni">
    <w:name w:val="Body Text"/>
    <w:basedOn w:val="Normal"/>
    <w:link w:val="GvdeMetniChar"/>
    <w:uiPriority w:val="1"/>
    <w:qFormat/>
    <w:rsid w:val="006D00E5"/>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6D00E5"/>
    <w:rPr>
      <w:rFonts w:ascii="Calibri" w:eastAsia="Calibri" w:hAnsi="Calibri" w:cs="Calibri"/>
      <w:kern w:val="0"/>
      <w:sz w:val="24"/>
      <w:szCs w:val="24"/>
      <w:lang w:eastAsia="tr-TR" w:bidi="tr-TR"/>
      <w14:ligatures w14:val="none"/>
    </w:rPr>
  </w:style>
  <w:style w:type="paragraph" w:styleId="stBilgi">
    <w:name w:val="header"/>
    <w:basedOn w:val="Normal"/>
    <w:link w:val="stBilgiChar"/>
    <w:uiPriority w:val="99"/>
    <w:unhideWhenUsed/>
    <w:rsid w:val="006D00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00E5"/>
    <w:rPr>
      <w:kern w:val="0"/>
      <w14:ligatures w14:val="none"/>
    </w:rPr>
  </w:style>
  <w:style w:type="paragraph" w:styleId="AltBilgi">
    <w:name w:val="footer"/>
    <w:basedOn w:val="Normal"/>
    <w:link w:val="AltBilgiChar"/>
    <w:uiPriority w:val="99"/>
    <w:unhideWhenUsed/>
    <w:rsid w:val="006D00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00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umutcan ates</dc:creator>
  <cp:keywords/>
  <dc:description/>
  <cp:lastModifiedBy>umutcan ates</cp:lastModifiedBy>
  <cp:revision>1</cp:revision>
  <dcterms:created xsi:type="dcterms:W3CDTF">2025-02-24T10:18:00Z</dcterms:created>
  <dcterms:modified xsi:type="dcterms:W3CDTF">2025-02-24T10:18:00Z</dcterms:modified>
</cp:coreProperties>
</file>